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777B" w14:textId="77777777" w:rsidR="00201DE9" w:rsidRPr="00865AA2" w:rsidRDefault="005C5C55" w:rsidP="00EB06AB">
      <w:pPr>
        <w:spacing w:line="240" w:lineRule="auto"/>
        <w:ind w:right="567"/>
        <w:jc w:val="center"/>
        <w:rPr>
          <w:b/>
          <w:sz w:val="22"/>
          <w:szCs w:val="22"/>
        </w:rPr>
      </w:pPr>
      <w:r w:rsidRPr="00865AA2">
        <w:rPr>
          <w:noProof/>
          <w:sz w:val="22"/>
          <w:szCs w:val="22"/>
          <w:lang w:eastAsia="en-GB"/>
        </w:rPr>
        <w:drawing>
          <wp:inline distT="0" distB="0" distL="0" distR="0" wp14:anchorId="3CC48E2B" wp14:editId="528E7EA1">
            <wp:extent cx="5731510" cy="11093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4BCEC" w14:textId="78BAEC6D" w:rsidR="0029431C" w:rsidRPr="00865AA2" w:rsidRDefault="0029431C" w:rsidP="00EB06AB">
      <w:pPr>
        <w:spacing w:line="240" w:lineRule="auto"/>
        <w:ind w:right="567"/>
        <w:jc w:val="both"/>
        <w:rPr>
          <w:b/>
          <w:sz w:val="22"/>
          <w:szCs w:val="22"/>
        </w:rPr>
      </w:pPr>
      <w:r w:rsidRPr="00865AA2">
        <w:rPr>
          <w:b/>
          <w:sz w:val="22"/>
          <w:szCs w:val="22"/>
        </w:rPr>
        <w:t xml:space="preserve">Minutes of the </w:t>
      </w:r>
      <w:r w:rsidR="00FA51A9">
        <w:rPr>
          <w:b/>
          <w:sz w:val="22"/>
          <w:szCs w:val="22"/>
        </w:rPr>
        <w:t>H&amp;S</w:t>
      </w:r>
      <w:r w:rsidRPr="00865AA2">
        <w:rPr>
          <w:b/>
          <w:sz w:val="22"/>
          <w:szCs w:val="22"/>
        </w:rPr>
        <w:t xml:space="preserve"> Committee held at </w:t>
      </w:r>
      <w:r w:rsidR="007212D8">
        <w:rPr>
          <w:b/>
          <w:sz w:val="22"/>
          <w:szCs w:val="22"/>
        </w:rPr>
        <w:t>2</w:t>
      </w:r>
      <w:r w:rsidR="00921155">
        <w:rPr>
          <w:b/>
          <w:sz w:val="22"/>
          <w:szCs w:val="22"/>
        </w:rPr>
        <w:t>pm</w:t>
      </w:r>
      <w:r w:rsidRPr="00865AA2">
        <w:rPr>
          <w:b/>
          <w:sz w:val="22"/>
          <w:szCs w:val="22"/>
        </w:rPr>
        <w:t xml:space="preserve">, </w:t>
      </w:r>
      <w:r w:rsidR="00A773E4">
        <w:rPr>
          <w:b/>
          <w:sz w:val="22"/>
          <w:szCs w:val="22"/>
        </w:rPr>
        <w:t>June 23</w:t>
      </w:r>
      <w:proofErr w:type="gramStart"/>
      <w:r w:rsidR="00C93853">
        <w:rPr>
          <w:b/>
          <w:sz w:val="22"/>
          <w:szCs w:val="22"/>
        </w:rPr>
        <w:t xml:space="preserve"> 2021</w:t>
      </w:r>
      <w:proofErr w:type="gramEnd"/>
      <w:r w:rsidR="00C93853">
        <w:rPr>
          <w:b/>
          <w:sz w:val="22"/>
          <w:szCs w:val="22"/>
        </w:rPr>
        <w:t xml:space="preserve"> online</w:t>
      </w:r>
      <w:r w:rsidRPr="00865AA2">
        <w:rPr>
          <w:b/>
          <w:sz w:val="22"/>
          <w:szCs w:val="22"/>
        </w:rPr>
        <w:t xml:space="preserve"> </w:t>
      </w:r>
    </w:p>
    <w:p w14:paraId="23ECEB37" w14:textId="1C3E669F" w:rsidR="00B7179A" w:rsidRDefault="0029431C" w:rsidP="00EB06AB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sz w:val="22"/>
          <w:szCs w:val="22"/>
        </w:rPr>
      </w:pPr>
      <w:r w:rsidRPr="00865AA2">
        <w:rPr>
          <w:b/>
          <w:sz w:val="22"/>
          <w:szCs w:val="22"/>
        </w:rPr>
        <w:t xml:space="preserve">Present: </w:t>
      </w:r>
      <w:r w:rsidRPr="00865AA2">
        <w:rPr>
          <w:sz w:val="22"/>
          <w:szCs w:val="22"/>
        </w:rPr>
        <w:t xml:space="preserve">Cllrs </w:t>
      </w:r>
      <w:r w:rsidR="001110F7">
        <w:rPr>
          <w:sz w:val="22"/>
          <w:szCs w:val="22"/>
        </w:rPr>
        <w:t>Mike Sherwood, Ian Jones</w:t>
      </w:r>
      <w:r w:rsidR="00A44E26">
        <w:rPr>
          <w:sz w:val="22"/>
          <w:szCs w:val="22"/>
        </w:rPr>
        <w:t>, Sandie Rosser</w:t>
      </w:r>
    </w:p>
    <w:p w14:paraId="40870AB7" w14:textId="77777777" w:rsidR="00C93853" w:rsidRDefault="00C93853" w:rsidP="00EB06AB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sz w:val="22"/>
          <w:szCs w:val="22"/>
        </w:rPr>
      </w:pPr>
    </w:p>
    <w:p w14:paraId="3BC2F350" w14:textId="3B1F72E2" w:rsidR="001513F8" w:rsidRPr="00865AA2" w:rsidRDefault="001513F8" w:rsidP="00EB06AB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sz w:val="22"/>
          <w:szCs w:val="22"/>
        </w:rPr>
      </w:pPr>
      <w:r w:rsidRPr="00865AA2">
        <w:rPr>
          <w:sz w:val="22"/>
          <w:szCs w:val="22"/>
        </w:rPr>
        <w:t xml:space="preserve">In </w:t>
      </w:r>
      <w:proofErr w:type="gramStart"/>
      <w:r w:rsidRPr="00865AA2">
        <w:rPr>
          <w:sz w:val="22"/>
          <w:szCs w:val="22"/>
        </w:rPr>
        <w:t>attendance :</w:t>
      </w:r>
      <w:proofErr w:type="gramEnd"/>
      <w:r w:rsidRPr="00865AA2">
        <w:rPr>
          <w:sz w:val="22"/>
          <w:szCs w:val="22"/>
        </w:rPr>
        <w:t xml:space="preserve"> Helena Fox, Clerk</w:t>
      </w:r>
    </w:p>
    <w:p w14:paraId="52008FB2" w14:textId="77777777" w:rsidR="00876D35" w:rsidRPr="00865AA2" w:rsidRDefault="00876D35" w:rsidP="00EB06AB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sz w:val="22"/>
          <w:szCs w:val="22"/>
        </w:rPr>
      </w:pPr>
    </w:p>
    <w:p w14:paraId="6A820F5B" w14:textId="61DBE485" w:rsidR="00951CF4" w:rsidRDefault="00951CF4" w:rsidP="00EB06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To elect a Committee Chairman: Cllr </w:t>
      </w:r>
      <w:r w:rsidR="008E3170">
        <w:rPr>
          <w:sz w:val="22"/>
          <w:szCs w:val="22"/>
        </w:rPr>
        <w:t xml:space="preserve">Rosser </w:t>
      </w:r>
      <w:r>
        <w:rPr>
          <w:sz w:val="22"/>
          <w:szCs w:val="22"/>
        </w:rPr>
        <w:t xml:space="preserve">proposed Cllr </w:t>
      </w:r>
      <w:r w:rsidR="008E3170">
        <w:rPr>
          <w:sz w:val="22"/>
          <w:szCs w:val="22"/>
        </w:rPr>
        <w:t>Jones</w:t>
      </w:r>
      <w:r>
        <w:rPr>
          <w:sz w:val="22"/>
          <w:szCs w:val="22"/>
        </w:rPr>
        <w:t xml:space="preserve">, seconded by Cllr </w:t>
      </w:r>
      <w:r w:rsidR="008E3170">
        <w:rPr>
          <w:sz w:val="22"/>
          <w:szCs w:val="22"/>
        </w:rPr>
        <w:t>Sherwood</w:t>
      </w:r>
      <w:r>
        <w:rPr>
          <w:sz w:val="22"/>
          <w:szCs w:val="22"/>
        </w:rPr>
        <w:t xml:space="preserve">.  Cllr </w:t>
      </w:r>
      <w:r w:rsidR="008E3170">
        <w:rPr>
          <w:sz w:val="22"/>
          <w:szCs w:val="22"/>
        </w:rPr>
        <w:t>Jones</w:t>
      </w:r>
      <w:r>
        <w:rPr>
          <w:sz w:val="22"/>
          <w:szCs w:val="22"/>
        </w:rPr>
        <w:t xml:space="preserve"> accepted the nomination.  It was </w:t>
      </w:r>
      <w:r w:rsidRPr="00951CF4">
        <w:rPr>
          <w:b/>
          <w:bCs/>
          <w:sz w:val="22"/>
          <w:szCs w:val="22"/>
        </w:rPr>
        <w:t>RESOVLED</w:t>
      </w:r>
      <w:r>
        <w:rPr>
          <w:sz w:val="22"/>
          <w:szCs w:val="22"/>
        </w:rPr>
        <w:t xml:space="preserve"> that Cllr </w:t>
      </w:r>
      <w:r w:rsidR="008E3170">
        <w:rPr>
          <w:sz w:val="22"/>
          <w:szCs w:val="22"/>
        </w:rPr>
        <w:t>Jones</w:t>
      </w:r>
      <w:r>
        <w:rPr>
          <w:sz w:val="22"/>
          <w:szCs w:val="22"/>
        </w:rPr>
        <w:t xml:space="preserve"> be elected Chairman of the H&amp;S Committee.</w:t>
      </w:r>
    </w:p>
    <w:p w14:paraId="764A26A8" w14:textId="1DCE5405" w:rsidR="0029431C" w:rsidRPr="00865AA2" w:rsidRDefault="0029431C" w:rsidP="00EB06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sz w:val="22"/>
          <w:szCs w:val="22"/>
        </w:rPr>
      </w:pPr>
      <w:r w:rsidRPr="00865AA2">
        <w:rPr>
          <w:sz w:val="22"/>
          <w:szCs w:val="22"/>
        </w:rPr>
        <w:t xml:space="preserve">To receive apologies for absence: </w:t>
      </w:r>
      <w:r w:rsidR="00481094">
        <w:rPr>
          <w:sz w:val="22"/>
          <w:szCs w:val="22"/>
        </w:rPr>
        <w:t xml:space="preserve">Cllr </w:t>
      </w:r>
      <w:r w:rsidR="007212D8">
        <w:rPr>
          <w:sz w:val="22"/>
          <w:szCs w:val="22"/>
        </w:rPr>
        <w:t>K Thomas</w:t>
      </w:r>
      <w:r w:rsidR="002D4D84">
        <w:rPr>
          <w:sz w:val="22"/>
          <w:szCs w:val="22"/>
        </w:rPr>
        <w:t>, J Quilter</w:t>
      </w:r>
    </w:p>
    <w:p w14:paraId="329746D5" w14:textId="493F0472" w:rsidR="00A86971" w:rsidRDefault="0029431C" w:rsidP="00EB06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sz w:val="22"/>
          <w:szCs w:val="22"/>
        </w:rPr>
      </w:pPr>
      <w:r w:rsidRPr="00865AA2">
        <w:rPr>
          <w:sz w:val="22"/>
          <w:szCs w:val="22"/>
        </w:rPr>
        <w:t>To receive any declarations of interest: There were none</w:t>
      </w:r>
      <w:r w:rsidR="009F027C" w:rsidRPr="00865AA2">
        <w:rPr>
          <w:sz w:val="22"/>
          <w:szCs w:val="22"/>
        </w:rPr>
        <w:t>.</w:t>
      </w:r>
    </w:p>
    <w:p w14:paraId="3C639645" w14:textId="24CB8CF3" w:rsidR="00893E2B" w:rsidRDefault="00893E2B" w:rsidP="00EB06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To receive an update on any H&amp;S incidents: There were none</w:t>
      </w:r>
    </w:p>
    <w:p w14:paraId="5388B559" w14:textId="3F074714" w:rsidR="00893E2B" w:rsidRDefault="00893E2B" w:rsidP="00EB06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To receive an update on any H&amp;S issues for PCC staff: </w:t>
      </w:r>
    </w:p>
    <w:p w14:paraId="153E8F0E" w14:textId="5C19EA41" w:rsidR="00DB50E9" w:rsidRDefault="00DB50E9" w:rsidP="00DB50E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Covid issues</w:t>
      </w:r>
      <w:r w:rsidR="00C91D64">
        <w:rPr>
          <w:sz w:val="22"/>
          <w:szCs w:val="22"/>
        </w:rPr>
        <w:t xml:space="preserve">: </w:t>
      </w:r>
      <w:r w:rsidR="009940F5">
        <w:rPr>
          <w:sz w:val="22"/>
          <w:szCs w:val="22"/>
        </w:rPr>
        <w:t xml:space="preserve">Office staff continue to work from home.  </w:t>
      </w:r>
      <w:r w:rsidR="00C91D64">
        <w:rPr>
          <w:sz w:val="22"/>
          <w:szCs w:val="22"/>
        </w:rPr>
        <w:t xml:space="preserve">CMOs </w:t>
      </w:r>
      <w:r w:rsidR="009940F5">
        <w:rPr>
          <w:sz w:val="22"/>
          <w:szCs w:val="22"/>
        </w:rPr>
        <w:t xml:space="preserve">work together or separately depending on </w:t>
      </w:r>
      <w:r w:rsidR="00C91D64">
        <w:rPr>
          <w:sz w:val="22"/>
          <w:szCs w:val="22"/>
        </w:rPr>
        <w:t xml:space="preserve">Welsh Government </w:t>
      </w:r>
      <w:r w:rsidR="009940F5">
        <w:rPr>
          <w:sz w:val="22"/>
          <w:szCs w:val="22"/>
        </w:rPr>
        <w:t>guidance</w:t>
      </w:r>
      <w:r w:rsidR="00C91D64">
        <w:rPr>
          <w:sz w:val="22"/>
          <w:szCs w:val="22"/>
        </w:rPr>
        <w:t>.</w:t>
      </w:r>
      <w:r w:rsidR="0040251B">
        <w:rPr>
          <w:sz w:val="22"/>
          <w:szCs w:val="22"/>
        </w:rPr>
        <w:t xml:space="preserve">  This will remain in place until there are formal changes of policy from Welsh Government and</w:t>
      </w:r>
      <w:r w:rsidR="003001A1">
        <w:rPr>
          <w:sz w:val="22"/>
          <w:szCs w:val="22"/>
        </w:rPr>
        <w:t xml:space="preserve"> practice at</w:t>
      </w:r>
      <w:r w:rsidR="0040251B">
        <w:rPr>
          <w:sz w:val="22"/>
          <w:szCs w:val="22"/>
        </w:rPr>
        <w:t xml:space="preserve"> Cardiff Council.</w:t>
      </w:r>
    </w:p>
    <w:p w14:paraId="19D94B67" w14:textId="0026124C" w:rsidR="005D67E4" w:rsidRDefault="00893E2B" w:rsidP="005D67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To receive an update on any inspections</w:t>
      </w:r>
      <w:r w:rsidR="004B764D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audits</w:t>
      </w:r>
      <w:proofErr w:type="gramEnd"/>
      <w:r w:rsidR="004B764D">
        <w:rPr>
          <w:sz w:val="22"/>
          <w:szCs w:val="22"/>
        </w:rPr>
        <w:t xml:space="preserve"> and action plan</w:t>
      </w:r>
      <w:r>
        <w:rPr>
          <w:sz w:val="22"/>
          <w:szCs w:val="22"/>
        </w:rPr>
        <w:t xml:space="preserve">: </w:t>
      </w:r>
    </w:p>
    <w:p w14:paraId="1AAABB2F" w14:textId="77777777" w:rsidR="007976AA" w:rsidRDefault="00560DB8" w:rsidP="00560DB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Ellis Whittam visited PCC office on June 17</w:t>
      </w:r>
      <w:r w:rsidR="007976AA">
        <w:rPr>
          <w:sz w:val="22"/>
          <w:szCs w:val="22"/>
        </w:rPr>
        <w:t xml:space="preserve"> and met with the Clerk and CMOs.  The report is awaited.  </w:t>
      </w:r>
    </w:p>
    <w:p w14:paraId="328D35D7" w14:textId="15AE6782" w:rsidR="00560DB8" w:rsidRDefault="007976AA" w:rsidP="007976AA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The Clerk attended online training for use of Ellis Whittam’s H&amp;S Portal on June 15.</w:t>
      </w:r>
    </w:p>
    <w:p w14:paraId="55AA8DBF" w14:textId="616B6F75" w:rsidR="00ED78A6" w:rsidRPr="00A64573" w:rsidRDefault="00B201F7" w:rsidP="00A64573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The Clerk will be provided with a list of policies and documents</w:t>
      </w:r>
      <w:r w:rsidR="00CD5C72">
        <w:rPr>
          <w:sz w:val="22"/>
          <w:szCs w:val="22"/>
        </w:rPr>
        <w:t xml:space="preserve"> and training</w:t>
      </w:r>
      <w:r>
        <w:rPr>
          <w:sz w:val="22"/>
          <w:szCs w:val="22"/>
        </w:rPr>
        <w:t xml:space="preserve"> for PCC’s risk management </w:t>
      </w:r>
      <w:proofErr w:type="gramStart"/>
      <w:r>
        <w:rPr>
          <w:sz w:val="22"/>
          <w:szCs w:val="22"/>
        </w:rPr>
        <w:t>procedure</w:t>
      </w:r>
      <w:r w:rsidR="007D213A"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and these can be adapted as needed.</w:t>
      </w:r>
      <w:r w:rsidR="00C52A28" w:rsidRPr="00A64573">
        <w:rPr>
          <w:color w:val="FF0000"/>
          <w:sz w:val="22"/>
          <w:szCs w:val="22"/>
        </w:rPr>
        <w:t xml:space="preserve"> </w:t>
      </w:r>
    </w:p>
    <w:p w14:paraId="05DFAA27" w14:textId="03237067" w:rsidR="00BF404A" w:rsidRPr="00EB1920" w:rsidRDefault="006D6EFF" w:rsidP="00EB1920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 Penuel Road should have an asbestos </w:t>
      </w:r>
      <w:r w:rsidR="00DE7D57">
        <w:rPr>
          <w:sz w:val="22"/>
          <w:szCs w:val="22"/>
        </w:rPr>
        <w:t>survey</w:t>
      </w:r>
      <w:r>
        <w:rPr>
          <w:sz w:val="22"/>
          <w:szCs w:val="22"/>
        </w:rPr>
        <w:t xml:space="preserve">. </w:t>
      </w:r>
      <w:r w:rsidR="00DE7D57" w:rsidRPr="00DE7D57">
        <w:rPr>
          <w:sz w:val="22"/>
          <w:szCs w:val="22"/>
        </w:rPr>
        <w:t xml:space="preserve">It </w:t>
      </w:r>
      <w:r w:rsidR="00BF404A" w:rsidRPr="00DE7D57">
        <w:rPr>
          <w:sz w:val="22"/>
          <w:szCs w:val="22"/>
        </w:rPr>
        <w:t xml:space="preserve">was </w:t>
      </w:r>
      <w:r w:rsidR="00BF404A" w:rsidRPr="00DE7D57">
        <w:rPr>
          <w:b/>
          <w:bCs/>
          <w:sz w:val="22"/>
          <w:szCs w:val="22"/>
        </w:rPr>
        <w:t>RECOMMENDED</w:t>
      </w:r>
      <w:r w:rsidR="00BF404A" w:rsidRPr="00DE7D57">
        <w:rPr>
          <w:sz w:val="22"/>
          <w:szCs w:val="22"/>
        </w:rPr>
        <w:t xml:space="preserve"> to commission an asbestos report for 1 Penuel Road on the advice of Ellis Whittam.  </w:t>
      </w:r>
    </w:p>
    <w:p w14:paraId="4ED05B22" w14:textId="649FD8B5" w:rsidR="005133CD" w:rsidRPr="00AD11FA" w:rsidRDefault="00560DB8" w:rsidP="00AD11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 w:rsidRPr="005133CD">
        <w:rPr>
          <w:sz w:val="22"/>
          <w:szCs w:val="22"/>
        </w:rPr>
        <w:t>Garth water run</w:t>
      </w:r>
      <w:r w:rsidR="007D213A">
        <w:rPr>
          <w:sz w:val="22"/>
          <w:szCs w:val="22"/>
        </w:rPr>
        <w:t>-</w:t>
      </w:r>
      <w:r w:rsidRPr="005133CD">
        <w:rPr>
          <w:sz w:val="22"/>
          <w:szCs w:val="22"/>
        </w:rPr>
        <w:t>off in Gwaelod</w:t>
      </w:r>
      <w:r w:rsidR="00DD1281">
        <w:rPr>
          <w:sz w:val="22"/>
          <w:szCs w:val="22"/>
        </w:rPr>
        <w:t xml:space="preserve"> y Garth</w:t>
      </w:r>
      <w:r w:rsidR="00AD11FA">
        <w:rPr>
          <w:sz w:val="22"/>
          <w:szCs w:val="22"/>
        </w:rPr>
        <w:t xml:space="preserve">.  </w:t>
      </w:r>
      <w:r w:rsidR="005133CD" w:rsidRPr="00AD11FA">
        <w:rPr>
          <w:sz w:val="22"/>
          <w:szCs w:val="22"/>
        </w:rPr>
        <w:t>The Clerk has sought advice from Cardiff Council to commission a consultant report on the matter</w:t>
      </w:r>
      <w:r w:rsidR="007D213A">
        <w:rPr>
          <w:sz w:val="22"/>
          <w:szCs w:val="22"/>
        </w:rPr>
        <w:t xml:space="preserve"> as agreed at PCC’s June 21 meeting.</w:t>
      </w:r>
    </w:p>
    <w:p w14:paraId="1DEC0622" w14:textId="2EEC0536" w:rsidR="00B40A6B" w:rsidRPr="001A3CCA" w:rsidRDefault="00B40A6B" w:rsidP="00B40A6B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 w:rsidRPr="001A3CCA">
        <w:rPr>
          <w:sz w:val="22"/>
          <w:szCs w:val="22"/>
        </w:rPr>
        <w:t>Cllr Jones will be visiting the area to discuss the issue with residents.</w:t>
      </w:r>
      <w:r w:rsidR="00073934" w:rsidRPr="001A3CCA">
        <w:rPr>
          <w:sz w:val="22"/>
          <w:szCs w:val="22"/>
        </w:rPr>
        <w:t xml:space="preserve">  Cllr Rosser has also been contacted by residents.</w:t>
      </w:r>
    </w:p>
    <w:p w14:paraId="4A451895" w14:textId="79857C39" w:rsidR="00560DB8" w:rsidRDefault="00560DB8" w:rsidP="00560DB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Playground Memorial Park: Annual check was arranged for June 18</w:t>
      </w:r>
      <w:r w:rsidR="007976AA">
        <w:rPr>
          <w:sz w:val="22"/>
          <w:szCs w:val="22"/>
        </w:rPr>
        <w:t xml:space="preserve"> and the report is awaited.</w:t>
      </w:r>
    </w:p>
    <w:p w14:paraId="3FEC9FAD" w14:textId="0946C0A8" w:rsidR="005D67E4" w:rsidRPr="00DD1D30" w:rsidRDefault="00560DB8" w:rsidP="005D67E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 w:rsidRPr="00DD1D30">
        <w:rPr>
          <w:sz w:val="22"/>
          <w:szCs w:val="22"/>
        </w:rPr>
        <w:t>T</w:t>
      </w:r>
      <w:r w:rsidR="005D67E4" w:rsidRPr="00DD1D30">
        <w:rPr>
          <w:sz w:val="22"/>
          <w:szCs w:val="22"/>
        </w:rPr>
        <w:t>ree work</w:t>
      </w:r>
      <w:r w:rsidR="008838CD" w:rsidRPr="00DD1D30">
        <w:rPr>
          <w:sz w:val="22"/>
          <w:szCs w:val="22"/>
        </w:rPr>
        <w:t xml:space="preserve"> due to be done before </w:t>
      </w:r>
      <w:r w:rsidR="00C630DA" w:rsidRPr="00DD1D30">
        <w:rPr>
          <w:sz w:val="22"/>
          <w:szCs w:val="22"/>
        </w:rPr>
        <w:t xml:space="preserve">the end of </w:t>
      </w:r>
      <w:r w:rsidR="008838CD" w:rsidRPr="00DD1D30">
        <w:rPr>
          <w:sz w:val="22"/>
          <w:szCs w:val="22"/>
        </w:rPr>
        <w:t>summer 2021</w:t>
      </w:r>
      <w:r w:rsidR="005D67E4" w:rsidRPr="00DD1D30">
        <w:rPr>
          <w:sz w:val="22"/>
          <w:szCs w:val="22"/>
        </w:rPr>
        <w:t xml:space="preserve"> </w:t>
      </w:r>
      <w:r w:rsidRPr="00DD1D30">
        <w:rPr>
          <w:sz w:val="22"/>
          <w:szCs w:val="22"/>
        </w:rPr>
        <w:t xml:space="preserve">has been </w:t>
      </w:r>
      <w:r w:rsidR="00C630DA" w:rsidRPr="00DD1D30">
        <w:rPr>
          <w:sz w:val="22"/>
          <w:szCs w:val="22"/>
        </w:rPr>
        <w:t>commissioned</w:t>
      </w:r>
      <w:r w:rsidRPr="00DD1D30">
        <w:rPr>
          <w:sz w:val="22"/>
          <w:szCs w:val="22"/>
        </w:rPr>
        <w:t>.</w:t>
      </w:r>
    </w:p>
    <w:p w14:paraId="3D30E9A2" w14:textId="1BD627ED" w:rsidR="00F83FD0" w:rsidRPr="00DD1D30" w:rsidRDefault="008838CD" w:rsidP="00C630DA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 w:rsidRPr="00DD1D30">
        <w:rPr>
          <w:sz w:val="22"/>
          <w:szCs w:val="22"/>
        </w:rPr>
        <w:t xml:space="preserve">The Clerk </w:t>
      </w:r>
      <w:r w:rsidR="00C630DA" w:rsidRPr="00DD1D30">
        <w:rPr>
          <w:sz w:val="22"/>
          <w:szCs w:val="22"/>
        </w:rPr>
        <w:t>has</w:t>
      </w:r>
      <w:r w:rsidRPr="00DD1D30">
        <w:rPr>
          <w:sz w:val="22"/>
          <w:szCs w:val="22"/>
        </w:rPr>
        <w:t xml:space="preserve"> ask</w:t>
      </w:r>
      <w:r w:rsidR="00C630DA" w:rsidRPr="00DD1D30">
        <w:rPr>
          <w:sz w:val="22"/>
          <w:szCs w:val="22"/>
        </w:rPr>
        <w:t>ed</w:t>
      </w:r>
      <w:r w:rsidRPr="00DD1D30">
        <w:rPr>
          <w:sz w:val="22"/>
          <w:szCs w:val="22"/>
        </w:rPr>
        <w:t xml:space="preserve"> if any timber suitable for making benches on site, such as in</w:t>
      </w:r>
      <w:r w:rsidR="007B6022" w:rsidRPr="00DD1D30">
        <w:rPr>
          <w:sz w:val="22"/>
          <w:szCs w:val="22"/>
        </w:rPr>
        <w:t xml:space="preserve"> </w:t>
      </w:r>
      <w:r w:rsidR="00EC3F2E" w:rsidRPr="00DD1D30">
        <w:rPr>
          <w:sz w:val="22"/>
          <w:szCs w:val="22"/>
        </w:rPr>
        <w:t>Terrace Woodlands</w:t>
      </w:r>
      <w:r w:rsidR="00C630DA" w:rsidRPr="00DD1D30">
        <w:rPr>
          <w:sz w:val="22"/>
          <w:szCs w:val="22"/>
        </w:rPr>
        <w:t xml:space="preserve">, can be left. </w:t>
      </w:r>
    </w:p>
    <w:p w14:paraId="24A1D6F1" w14:textId="41942E8D" w:rsidR="000D46FB" w:rsidRDefault="000D46FB" w:rsidP="00F83FD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Vehicles and tools </w:t>
      </w:r>
      <w:r w:rsidR="008838CD">
        <w:rPr>
          <w:sz w:val="22"/>
          <w:szCs w:val="22"/>
        </w:rPr>
        <w:t xml:space="preserve">have been </w:t>
      </w:r>
      <w:r>
        <w:rPr>
          <w:sz w:val="22"/>
          <w:szCs w:val="22"/>
        </w:rPr>
        <w:t xml:space="preserve">serviced.  </w:t>
      </w:r>
    </w:p>
    <w:p w14:paraId="2D6012D4" w14:textId="693AF61E" w:rsidR="000D46FB" w:rsidRDefault="000D46FB" w:rsidP="00F83FD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PATesting</w:t>
      </w:r>
      <w:proofErr w:type="spellEnd"/>
      <w:r w:rsidR="008838CD">
        <w:rPr>
          <w:sz w:val="22"/>
          <w:szCs w:val="22"/>
        </w:rPr>
        <w:t>: The Clerk will arrange.</w:t>
      </w:r>
      <w:r w:rsidR="00C630DA">
        <w:rPr>
          <w:sz w:val="22"/>
          <w:szCs w:val="22"/>
        </w:rPr>
        <w:t xml:space="preserve">  It was not possible in 2020 due to Covid-19.</w:t>
      </w:r>
    </w:p>
    <w:p w14:paraId="78A6AC82" w14:textId="33BC62CA" w:rsidR="00F421AE" w:rsidRPr="001468D7" w:rsidRDefault="00F421AE" w:rsidP="001468D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 w:rsidRPr="00F421AE">
        <w:rPr>
          <w:sz w:val="22"/>
          <w:szCs w:val="22"/>
        </w:rPr>
        <w:t>To receive an update on any new H&amp;S legislation or guidance: there was nothing new</w:t>
      </w:r>
      <w:r>
        <w:rPr>
          <w:sz w:val="22"/>
          <w:szCs w:val="22"/>
        </w:rPr>
        <w:t xml:space="preserve"> apart from Covid regulations.  PCC is following Welsh Government and Cardiff guidelines.  </w:t>
      </w:r>
      <w:r w:rsidR="008C0C46">
        <w:rPr>
          <w:sz w:val="22"/>
          <w:szCs w:val="22"/>
        </w:rPr>
        <w:t>Ellis Whittam will keep PCC informed as part of its role as H&amp;S advisors.</w:t>
      </w:r>
    </w:p>
    <w:p w14:paraId="2F62BBBE" w14:textId="2DEDBBCD" w:rsidR="00893E2B" w:rsidRDefault="00893E2B" w:rsidP="00EB06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To consider any financial implications</w:t>
      </w:r>
      <w:r w:rsidR="00223C51">
        <w:rPr>
          <w:sz w:val="22"/>
          <w:szCs w:val="22"/>
        </w:rPr>
        <w:t xml:space="preserve">: </w:t>
      </w:r>
    </w:p>
    <w:p w14:paraId="144A637E" w14:textId="39DBF481" w:rsidR="008C0C46" w:rsidRDefault="008C0C46" w:rsidP="008C0C4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 w:rsidRPr="000511D4">
        <w:rPr>
          <w:sz w:val="22"/>
          <w:szCs w:val="22"/>
        </w:rPr>
        <w:t>Garth water run</w:t>
      </w:r>
      <w:r w:rsidR="00DD1D30" w:rsidRPr="000511D4">
        <w:rPr>
          <w:sz w:val="22"/>
          <w:szCs w:val="22"/>
        </w:rPr>
        <w:t>-</w:t>
      </w:r>
      <w:r w:rsidRPr="000511D4">
        <w:rPr>
          <w:sz w:val="22"/>
          <w:szCs w:val="22"/>
        </w:rPr>
        <w:t>off in Gwaelod</w:t>
      </w:r>
      <w:r w:rsidR="00B266BE" w:rsidRPr="000511D4">
        <w:rPr>
          <w:sz w:val="22"/>
          <w:szCs w:val="22"/>
        </w:rPr>
        <w:t>.  Once a report is received PCC will have an idea of what the financial implications could be.</w:t>
      </w:r>
    </w:p>
    <w:p w14:paraId="0650CCEE" w14:textId="2FE88A3D" w:rsidR="00997C8A" w:rsidRDefault="00FA6352" w:rsidP="008C0C4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The a</w:t>
      </w:r>
      <w:r w:rsidR="00C64177">
        <w:rPr>
          <w:sz w:val="22"/>
          <w:szCs w:val="22"/>
        </w:rPr>
        <w:t>sbestos survey</w:t>
      </w:r>
      <w:r>
        <w:rPr>
          <w:sz w:val="22"/>
          <w:szCs w:val="22"/>
        </w:rPr>
        <w:t xml:space="preserve"> at Penuel Road</w:t>
      </w:r>
      <w:r w:rsidR="00C64177">
        <w:rPr>
          <w:sz w:val="22"/>
          <w:szCs w:val="22"/>
        </w:rPr>
        <w:t xml:space="preserve"> will </w:t>
      </w:r>
      <w:r w:rsidR="007D213A">
        <w:rPr>
          <w:sz w:val="22"/>
          <w:szCs w:val="22"/>
        </w:rPr>
        <w:t>be</w:t>
      </w:r>
      <w:r w:rsidR="00C64177">
        <w:rPr>
          <w:sz w:val="22"/>
          <w:szCs w:val="22"/>
        </w:rPr>
        <w:t xml:space="preserve"> </w:t>
      </w:r>
      <w:r w:rsidR="007D213A">
        <w:rPr>
          <w:sz w:val="22"/>
          <w:szCs w:val="22"/>
        </w:rPr>
        <w:t xml:space="preserve">a </w:t>
      </w:r>
      <w:r w:rsidR="00C64177">
        <w:rPr>
          <w:sz w:val="22"/>
          <w:szCs w:val="22"/>
        </w:rPr>
        <w:t>cost</w:t>
      </w:r>
      <w:r w:rsidR="007D213A">
        <w:rPr>
          <w:sz w:val="22"/>
          <w:szCs w:val="22"/>
        </w:rPr>
        <w:t xml:space="preserve"> </w:t>
      </w:r>
      <w:r w:rsidR="00C64177">
        <w:rPr>
          <w:sz w:val="22"/>
          <w:szCs w:val="22"/>
        </w:rPr>
        <w:t>for PCC</w:t>
      </w:r>
      <w:r w:rsidR="007D213A">
        <w:rPr>
          <w:sz w:val="22"/>
          <w:szCs w:val="22"/>
        </w:rPr>
        <w:t xml:space="preserve"> and there could be work that follows.  </w:t>
      </w:r>
    </w:p>
    <w:p w14:paraId="463FC1C5" w14:textId="49050E0A" w:rsidR="00C64177" w:rsidRDefault="00997C8A" w:rsidP="008C0C4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 large increase in the woodland ear-marked reserve was approved on Monday June 21.</w:t>
      </w:r>
      <w:r w:rsidR="00C64177">
        <w:rPr>
          <w:sz w:val="22"/>
          <w:szCs w:val="22"/>
        </w:rPr>
        <w:t xml:space="preserve"> </w:t>
      </w:r>
    </w:p>
    <w:p w14:paraId="61F86FC5" w14:textId="37F1F4C8" w:rsidR="001832EF" w:rsidRPr="000511D4" w:rsidRDefault="001832EF" w:rsidP="008C0C4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In future budget years, </w:t>
      </w:r>
      <w:r w:rsidR="0077194C">
        <w:rPr>
          <w:sz w:val="22"/>
          <w:szCs w:val="22"/>
        </w:rPr>
        <w:t xml:space="preserve">it was </w:t>
      </w:r>
      <w:r w:rsidR="0077194C" w:rsidRPr="0077194C">
        <w:rPr>
          <w:b/>
          <w:bCs/>
          <w:sz w:val="22"/>
          <w:szCs w:val="22"/>
        </w:rPr>
        <w:t>RECOMMENDED</w:t>
      </w:r>
      <w:r w:rsidR="0077194C">
        <w:rPr>
          <w:sz w:val="22"/>
          <w:szCs w:val="22"/>
        </w:rPr>
        <w:t xml:space="preserve"> that this</w:t>
      </w:r>
      <w:r>
        <w:rPr>
          <w:sz w:val="22"/>
          <w:szCs w:val="22"/>
        </w:rPr>
        <w:t xml:space="preserve"> committee could have its own budget to ensure all the basic</w:t>
      </w:r>
      <w:r w:rsidR="005B734F">
        <w:rPr>
          <w:sz w:val="22"/>
          <w:szCs w:val="22"/>
        </w:rPr>
        <w:t xml:space="preserve"> H&amp;S</w:t>
      </w:r>
      <w:r>
        <w:rPr>
          <w:sz w:val="22"/>
          <w:szCs w:val="22"/>
        </w:rPr>
        <w:t xml:space="preserve"> needs are covered and that the committee have delegated powers to spend within the budget.</w:t>
      </w:r>
    </w:p>
    <w:p w14:paraId="356435D3" w14:textId="7279C476" w:rsidR="00893E2B" w:rsidRDefault="00893E2B" w:rsidP="00EB06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To consider H&amp;S themes for future meetings</w:t>
      </w:r>
      <w:r w:rsidR="00512475">
        <w:rPr>
          <w:sz w:val="22"/>
          <w:szCs w:val="22"/>
        </w:rPr>
        <w:t xml:space="preserve">: </w:t>
      </w:r>
    </w:p>
    <w:p w14:paraId="4472D954" w14:textId="6E87608C" w:rsidR="006465F7" w:rsidRDefault="006465F7" w:rsidP="006465F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Action plan from Ellis Whittam</w:t>
      </w:r>
    </w:p>
    <w:p w14:paraId="5A8FDC42" w14:textId="70E422A4" w:rsidR="006465F7" w:rsidRDefault="006465F7" w:rsidP="006465F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Gwaelod </w:t>
      </w:r>
      <w:r w:rsidR="00B42E1B">
        <w:rPr>
          <w:sz w:val="22"/>
          <w:szCs w:val="22"/>
        </w:rPr>
        <w:t xml:space="preserve">surface water </w:t>
      </w:r>
      <w:r>
        <w:rPr>
          <w:sz w:val="22"/>
          <w:szCs w:val="22"/>
        </w:rPr>
        <w:t>report</w:t>
      </w:r>
    </w:p>
    <w:p w14:paraId="65054199" w14:textId="5CF393F0" w:rsidR="006465F7" w:rsidRDefault="006465F7" w:rsidP="006465F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Asbestos report</w:t>
      </w:r>
      <w:r w:rsidR="00B42E1B">
        <w:rPr>
          <w:sz w:val="22"/>
          <w:szCs w:val="22"/>
        </w:rPr>
        <w:t xml:space="preserve"> for Penuel Road</w:t>
      </w:r>
    </w:p>
    <w:p w14:paraId="6071B718" w14:textId="128D0C62" w:rsidR="00893E2B" w:rsidRPr="000C49E2" w:rsidRDefault="00893E2B" w:rsidP="00EB06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To set a date for the next meeting</w:t>
      </w:r>
      <w:r w:rsidR="00AF6B56">
        <w:rPr>
          <w:sz w:val="22"/>
          <w:szCs w:val="22"/>
        </w:rPr>
        <w:t xml:space="preserve">: The next meeting will be held </w:t>
      </w:r>
      <w:r w:rsidR="00B42E1B">
        <w:rPr>
          <w:sz w:val="22"/>
          <w:szCs w:val="22"/>
        </w:rPr>
        <w:t xml:space="preserve">ten days after the Ellis Whittam is received.  </w:t>
      </w:r>
    </w:p>
    <w:p w14:paraId="47BCFFC9" w14:textId="00E6250C" w:rsidR="007C1D13" w:rsidRDefault="007C1D13" w:rsidP="00EB06AB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sz w:val="22"/>
          <w:szCs w:val="22"/>
        </w:rPr>
      </w:pPr>
    </w:p>
    <w:p w14:paraId="76B71ECC" w14:textId="77777777" w:rsidR="007C1D13" w:rsidRDefault="007C1D13" w:rsidP="00EB06AB">
      <w:pPr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sz w:val="22"/>
          <w:szCs w:val="22"/>
        </w:rPr>
      </w:pPr>
    </w:p>
    <w:p w14:paraId="3F9875EE" w14:textId="56F0F3EA" w:rsidR="007D16E0" w:rsidRDefault="007D16E0" w:rsidP="00EB06AB">
      <w:pPr>
        <w:overflowPunct w:val="0"/>
        <w:autoSpaceDE w:val="0"/>
        <w:autoSpaceDN w:val="0"/>
        <w:adjustRightInd w:val="0"/>
        <w:spacing w:after="0" w:line="240" w:lineRule="auto"/>
        <w:ind w:left="360" w:right="567"/>
        <w:jc w:val="both"/>
        <w:textAlignment w:val="baseline"/>
        <w:rPr>
          <w:sz w:val="22"/>
          <w:szCs w:val="22"/>
        </w:rPr>
      </w:pPr>
    </w:p>
    <w:p w14:paraId="74CA4AA5" w14:textId="74187D9E" w:rsidR="007D16E0" w:rsidRPr="00A86971" w:rsidRDefault="007D16E0" w:rsidP="00EB06AB">
      <w:pPr>
        <w:overflowPunct w:val="0"/>
        <w:autoSpaceDE w:val="0"/>
        <w:autoSpaceDN w:val="0"/>
        <w:adjustRightInd w:val="0"/>
        <w:spacing w:after="0" w:line="240" w:lineRule="auto"/>
        <w:ind w:left="360" w:right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Signed ____________________________________   Dated </w:t>
      </w:r>
      <w:r w:rsidR="00AC2B11">
        <w:rPr>
          <w:sz w:val="22"/>
          <w:szCs w:val="22"/>
        </w:rPr>
        <w:t>July 19</w:t>
      </w:r>
      <w:r w:rsidR="0021369B">
        <w:rPr>
          <w:sz w:val="22"/>
          <w:szCs w:val="22"/>
        </w:rPr>
        <w:t xml:space="preserve"> 2021</w:t>
      </w:r>
    </w:p>
    <w:sectPr w:rsidR="007D16E0" w:rsidRPr="00A86971" w:rsidSect="003C0F4C">
      <w:footerReference w:type="default" r:id="rId8"/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BAB2C" w14:textId="77777777" w:rsidR="00A54EFE" w:rsidRDefault="00A54EFE" w:rsidP="009D4D19">
      <w:pPr>
        <w:spacing w:after="0" w:line="240" w:lineRule="auto"/>
      </w:pPr>
      <w:r>
        <w:separator/>
      </w:r>
    </w:p>
  </w:endnote>
  <w:endnote w:type="continuationSeparator" w:id="0">
    <w:p w14:paraId="24900FFE" w14:textId="77777777" w:rsidR="00A54EFE" w:rsidRDefault="00A54EFE" w:rsidP="009D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73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AA102" w14:textId="045F5189" w:rsidR="009D4D19" w:rsidRDefault="009D4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CF1A0" w14:textId="77777777" w:rsidR="009D4D19" w:rsidRDefault="009D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AADFF" w14:textId="77777777" w:rsidR="00A54EFE" w:rsidRDefault="00A54EFE" w:rsidP="009D4D19">
      <w:pPr>
        <w:spacing w:after="0" w:line="240" w:lineRule="auto"/>
      </w:pPr>
      <w:r>
        <w:separator/>
      </w:r>
    </w:p>
  </w:footnote>
  <w:footnote w:type="continuationSeparator" w:id="0">
    <w:p w14:paraId="3EB68914" w14:textId="77777777" w:rsidR="00A54EFE" w:rsidRDefault="00A54EFE" w:rsidP="009D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23AA"/>
    <w:multiLevelType w:val="hybridMultilevel"/>
    <w:tmpl w:val="DA16FDF0"/>
    <w:lvl w:ilvl="0" w:tplc="9CAC220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36F9"/>
    <w:multiLevelType w:val="hybridMultilevel"/>
    <w:tmpl w:val="5994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B1E"/>
    <w:multiLevelType w:val="hybridMultilevel"/>
    <w:tmpl w:val="C37AA9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E23056"/>
    <w:multiLevelType w:val="hybridMultilevel"/>
    <w:tmpl w:val="346A3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F3CF4"/>
    <w:multiLevelType w:val="hybridMultilevel"/>
    <w:tmpl w:val="5DBEB9F6"/>
    <w:lvl w:ilvl="0" w:tplc="08090019">
      <w:start w:val="1"/>
      <w:numFmt w:val="lowerLetter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6E1445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285797"/>
    <w:multiLevelType w:val="hybridMultilevel"/>
    <w:tmpl w:val="3A2889B6"/>
    <w:lvl w:ilvl="0" w:tplc="A8DCA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8A08F09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F2F07966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4978079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F"/>
    <w:rsid w:val="0000353D"/>
    <w:rsid w:val="00005055"/>
    <w:rsid w:val="000147FB"/>
    <w:rsid w:val="0001617B"/>
    <w:rsid w:val="000166AB"/>
    <w:rsid w:val="000219AB"/>
    <w:rsid w:val="000306DF"/>
    <w:rsid w:val="000310B2"/>
    <w:rsid w:val="0003417E"/>
    <w:rsid w:val="000358DE"/>
    <w:rsid w:val="00036CCC"/>
    <w:rsid w:val="0004410A"/>
    <w:rsid w:val="000444DC"/>
    <w:rsid w:val="0005061F"/>
    <w:rsid w:val="00050A68"/>
    <w:rsid w:val="0005107E"/>
    <w:rsid w:val="000511D4"/>
    <w:rsid w:val="00051AAF"/>
    <w:rsid w:val="00054F6F"/>
    <w:rsid w:val="0006212F"/>
    <w:rsid w:val="00063F18"/>
    <w:rsid w:val="000649BE"/>
    <w:rsid w:val="000653AB"/>
    <w:rsid w:val="00065A31"/>
    <w:rsid w:val="00066623"/>
    <w:rsid w:val="00067A55"/>
    <w:rsid w:val="00072A43"/>
    <w:rsid w:val="00073278"/>
    <w:rsid w:val="00073934"/>
    <w:rsid w:val="00074091"/>
    <w:rsid w:val="00074E61"/>
    <w:rsid w:val="00077F83"/>
    <w:rsid w:val="0008071C"/>
    <w:rsid w:val="00082C32"/>
    <w:rsid w:val="000862DE"/>
    <w:rsid w:val="00093C1C"/>
    <w:rsid w:val="000957A8"/>
    <w:rsid w:val="000A41A2"/>
    <w:rsid w:val="000A5F9C"/>
    <w:rsid w:val="000A7A43"/>
    <w:rsid w:val="000A7F47"/>
    <w:rsid w:val="000B087E"/>
    <w:rsid w:val="000B1192"/>
    <w:rsid w:val="000B1BF9"/>
    <w:rsid w:val="000B3137"/>
    <w:rsid w:val="000C02EB"/>
    <w:rsid w:val="000C1AAC"/>
    <w:rsid w:val="000C4D0A"/>
    <w:rsid w:val="000C5130"/>
    <w:rsid w:val="000C5227"/>
    <w:rsid w:val="000C6906"/>
    <w:rsid w:val="000C72E0"/>
    <w:rsid w:val="000D04F5"/>
    <w:rsid w:val="000D1154"/>
    <w:rsid w:val="000D1FD7"/>
    <w:rsid w:val="000D46FB"/>
    <w:rsid w:val="000D7557"/>
    <w:rsid w:val="000D7E39"/>
    <w:rsid w:val="000E23FC"/>
    <w:rsid w:val="000E58ED"/>
    <w:rsid w:val="000F05EB"/>
    <w:rsid w:val="000F36F6"/>
    <w:rsid w:val="000F40BD"/>
    <w:rsid w:val="000F4283"/>
    <w:rsid w:val="000F606C"/>
    <w:rsid w:val="00106D29"/>
    <w:rsid w:val="00107E88"/>
    <w:rsid w:val="001110F7"/>
    <w:rsid w:val="00111C30"/>
    <w:rsid w:val="00112729"/>
    <w:rsid w:val="00115130"/>
    <w:rsid w:val="00121895"/>
    <w:rsid w:val="00122407"/>
    <w:rsid w:val="00131422"/>
    <w:rsid w:val="0013155A"/>
    <w:rsid w:val="00133661"/>
    <w:rsid w:val="00137BCF"/>
    <w:rsid w:val="00140763"/>
    <w:rsid w:val="00143639"/>
    <w:rsid w:val="00143982"/>
    <w:rsid w:val="001449CA"/>
    <w:rsid w:val="001468D7"/>
    <w:rsid w:val="00146E96"/>
    <w:rsid w:val="001477E8"/>
    <w:rsid w:val="00150814"/>
    <w:rsid w:val="00150973"/>
    <w:rsid w:val="001513F8"/>
    <w:rsid w:val="0015334A"/>
    <w:rsid w:val="00154C87"/>
    <w:rsid w:val="00156386"/>
    <w:rsid w:val="001641C6"/>
    <w:rsid w:val="00167D38"/>
    <w:rsid w:val="001710EB"/>
    <w:rsid w:val="00172789"/>
    <w:rsid w:val="00172A84"/>
    <w:rsid w:val="00174354"/>
    <w:rsid w:val="00174B1B"/>
    <w:rsid w:val="001832EF"/>
    <w:rsid w:val="00183DDA"/>
    <w:rsid w:val="00183E27"/>
    <w:rsid w:val="0018599D"/>
    <w:rsid w:val="00193677"/>
    <w:rsid w:val="00196B89"/>
    <w:rsid w:val="001A0B60"/>
    <w:rsid w:val="001A31C7"/>
    <w:rsid w:val="001A3CCA"/>
    <w:rsid w:val="001B0101"/>
    <w:rsid w:val="001B500F"/>
    <w:rsid w:val="001C2770"/>
    <w:rsid w:val="001C3ABB"/>
    <w:rsid w:val="001D1A0A"/>
    <w:rsid w:val="001D21AD"/>
    <w:rsid w:val="001D2EFF"/>
    <w:rsid w:val="001D437B"/>
    <w:rsid w:val="001D5D25"/>
    <w:rsid w:val="001D60B6"/>
    <w:rsid w:val="001D79D8"/>
    <w:rsid w:val="001E163F"/>
    <w:rsid w:val="001E2B8A"/>
    <w:rsid w:val="001E3895"/>
    <w:rsid w:val="001E4A58"/>
    <w:rsid w:val="001F0477"/>
    <w:rsid w:val="001F29C9"/>
    <w:rsid w:val="001F3A00"/>
    <w:rsid w:val="001F59E2"/>
    <w:rsid w:val="001F61C5"/>
    <w:rsid w:val="00201DE9"/>
    <w:rsid w:val="002031D6"/>
    <w:rsid w:val="00204098"/>
    <w:rsid w:val="00207AF0"/>
    <w:rsid w:val="00207E69"/>
    <w:rsid w:val="0021369B"/>
    <w:rsid w:val="00213BA2"/>
    <w:rsid w:val="002149C5"/>
    <w:rsid w:val="0021612E"/>
    <w:rsid w:val="00216E05"/>
    <w:rsid w:val="00223C51"/>
    <w:rsid w:val="00232889"/>
    <w:rsid w:val="00232F75"/>
    <w:rsid w:val="0023590B"/>
    <w:rsid w:val="00237889"/>
    <w:rsid w:val="00244EDF"/>
    <w:rsid w:val="00245ECA"/>
    <w:rsid w:val="00253224"/>
    <w:rsid w:val="0025470E"/>
    <w:rsid w:val="00257FA7"/>
    <w:rsid w:val="002622D9"/>
    <w:rsid w:val="00263890"/>
    <w:rsid w:val="002723D2"/>
    <w:rsid w:val="00272B4B"/>
    <w:rsid w:val="00272BC6"/>
    <w:rsid w:val="0027464A"/>
    <w:rsid w:val="00274B74"/>
    <w:rsid w:val="00280877"/>
    <w:rsid w:val="00282800"/>
    <w:rsid w:val="00283970"/>
    <w:rsid w:val="00283B2E"/>
    <w:rsid w:val="0029431C"/>
    <w:rsid w:val="0029453A"/>
    <w:rsid w:val="002951FE"/>
    <w:rsid w:val="00295B8C"/>
    <w:rsid w:val="00297AAF"/>
    <w:rsid w:val="002A04BB"/>
    <w:rsid w:val="002A0876"/>
    <w:rsid w:val="002A4A00"/>
    <w:rsid w:val="002B312A"/>
    <w:rsid w:val="002C29D0"/>
    <w:rsid w:val="002C7871"/>
    <w:rsid w:val="002D0505"/>
    <w:rsid w:val="002D21E7"/>
    <w:rsid w:val="002D378C"/>
    <w:rsid w:val="002D4077"/>
    <w:rsid w:val="002D44AC"/>
    <w:rsid w:val="002D4D84"/>
    <w:rsid w:val="002D6C67"/>
    <w:rsid w:val="002F047C"/>
    <w:rsid w:val="002F34F8"/>
    <w:rsid w:val="002F381B"/>
    <w:rsid w:val="002F5D32"/>
    <w:rsid w:val="002F658D"/>
    <w:rsid w:val="002F7915"/>
    <w:rsid w:val="003001A1"/>
    <w:rsid w:val="003020EC"/>
    <w:rsid w:val="00302F1F"/>
    <w:rsid w:val="00306116"/>
    <w:rsid w:val="00307E9C"/>
    <w:rsid w:val="00310DD9"/>
    <w:rsid w:val="003146CE"/>
    <w:rsid w:val="0032536F"/>
    <w:rsid w:val="00325FD8"/>
    <w:rsid w:val="00327B74"/>
    <w:rsid w:val="003317D0"/>
    <w:rsid w:val="003329F4"/>
    <w:rsid w:val="00332FD0"/>
    <w:rsid w:val="00341E21"/>
    <w:rsid w:val="00341F86"/>
    <w:rsid w:val="003518FC"/>
    <w:rsid w:val="00353D51"/>
    <w:rsid w:val="00356725"/>
    <w:rsid w:val="00356D05"/>
    <w:rsid w:val="00357056"/>
    <w:rsid w:val="0036329D"/>
    <w:rsid w:val="00371AA3"/>
    <w:rsid w:val="00375B92"/>
    <w:rsid w:val="00377137"/>
    <w:rsid w:val="003803EB"/>
    <w:rsid w:val="00382A9B"/>
    <w:rsid w:val="00383C88"/>
    <w:rsid w:val="0038496C"/>
    <w:rsid w:val="00391998"/>
    <w:rsid w:val="003940C6"/>
    <w:rsid w:val="003A0C5D"/>
    <w:rsid w:val="003A190F"/>
    <w:rsid w:val="003A2A7D"/>
    <w:rsid w:val="003A3DF6"/>
    <w:rsid w:val="003A57CB"/>
    <w:rsid w:val="003A612F"/>
    <w:rsid w:val="003A7D52"/>
    <w:rsid w:val="003B1800"/>
    <w:rsid w:val="003B2D45"/>
    <w:rsid w:val="003B35B4"/>
    <w:rsid w:val="003B43CE"/>
    <w:rsid w:val="003B5BF4"/>
    <w:rsid w:val="003C0F4C"/>
    <w:rsid w:val="003C26E4"/>
    <w:rsid w:val="003C3C1A"/>
    <w:rsid w:val="003C48ED"/>
    <w:rsid w:val="003D0E4F"/>
    <w:rsid w:val="003D5C8B"/>
    <w:rsid w:val="003D5D07"/>
    <w:rsid w:val="003D6283"/>
    <w:rsid w:val="003D7293"/>
    <w:rsid w:val="003D73B9"/>
    <w:rsid w:val="003E0697"/>
    <w:rsid w:val="003E17D6"/>
    <w:rsid w:val="003E1E16"/>
    <w:rsid w:val="003E45C2"/>
    <w:rsid w:val="003F2F56"/>
    <w:rsid w:val="003F5017"/>
    <w:rsid w:val="0040251B"/>
    <w:rsid w:val="004031FB"/>
    <w:rsid w:val="00404741"/>
    <w:rsid w:val="004076A3"/>
    <w:rsid w:val="00410B86"/>
    <w:rsid w:val="0041129B"/>
    <w:rsid w:val="004153E6"/>
    <w:rsid w:val="00417629"/>
    <w:rsid w:val="00422EFA"/>
    <w:rsid w:val="00427291"/>
    <w:rsid w:val="004275DA"/>
    <w:rsid w:val="00427A8C"/>
    <w:rsid w:val="0043025F"/>
    <w:rsid w:val="00430F55"/>
    <w:rsid w:val="00431E71"/>
    <w:rsid w:val="00434290"/>
    <w:rsid w:val="00434298"/>
    <w:rsid w:val="0043432B"/>
    <w:rsid w:val="004354F9"/>
    <w:rsid w:val="004355F3"/>
    <w:rsid w:val="00436A91"/>
    <w:rsid w:val="004373C8"/>
    <w:rsid w:val="004411BD"/>
    <w:rsid w:val="00443340"/>
    <w:rsid w:val="00443E3A"/>
    <w:rsid w:val="004468CF"/>
    <w:rsid w:val="004528E4"/>
    <w:rsid w:val="00452DAE"/>
    <w:rsid w:val="00454381"/>
    <w:rsid w:val="00456748"/>
    <w:rsid w:val="00465218"/>
    <w:rsid w:val="004675C4"/>
    <w:rsid w:val="004701BB"/>
    <w:rsid w:val="00473534"/>
    <w:rsid w:val="00474936"/>
    <w:rsid w:val="00481094"/>
    <w:rsid w:val="004820BD"/>
    <w:rsid w:val="004834B3"/>
    <w:rsid w:val="004866D2"/>
    <w:rsid w:val="00494AC5"/>
    <w:rsid w:val="004A2250"/>
    <w:rsid w:val="004A5A61"/>
    <w:rsid w:val="004B02E5"/>
    <w:rsid w:val="004B1753"/>
    <w:rsid w:val="004B28F2"/>
    <w:rsid w:val="004B3389"/>
    <w:rsid w:val="004B64BA"/>
    <w:rsid w:val="004B764D"/>
    <w:rsid w:val="004C18F7"/>
    <w:rsid w:val="004C240E"/>
    <w:rsid w:val="004C5F24"/>
    <w:rsid w:val="004C7725"/>
    <w:rsid w:val="004C7B15"/>
    <w:rsid w:val="004D4065"/>
    <w:rsid w:val="004D4D66"/>
    <w:rsid w:val="004D66FD"/>
    <w:rsid w:val="004D717E"/>
    <w:rsid w:val="004D7C2E"/>
    <w:rsid w:val="004E0CD0"/>
    <w:rsid w:val="004E7D69"/>
    <w:rsid w:val="004F41DA"/>
    <w:rsid w:val="004F76E7"/>
    <w:rsid w:val="005059A2"/>
    <w:rsid w:val="005060B2"/>
    <w:rsid w:val="00511FEF"/>
    <w:rsid w:val="00512475"/>
    <w:rsid w:val="005128AF"/>
    <w:rsid w:val="005133CD"/>
    <w:rsid w:val="00513DC5"/>
    <w:rsid w:val="005168EC"/>
    <w:rsid w:val="00516BD0"/>
    <w:rsid w:val="005204C1"/>
    <w:rsid w:val="00522431"/>
    <w:rsid w:val="00522F68"/>
    <w:rsid w:val="00530F42"/>
    <w:rsid w:val="005317F4"/>
    <w:rsid w:val="00531E51"/>
    <w:rsid w:val="00532643"/>
    <w:rsid w:val="00533655"/>
    <w:rsid w:val="005338C1"/>
    <w:rsid w:val="00535C66"/>
    <w:rsid w:val="005366C3"/>
    <w:rsid w:val="00536723"/>
    <w:rsid w:val="005370A3"/>
    <w:rsid w:val="005408C5"/>
    <w:rsid w:val="00542A58"/>
    <w:rsid w:val="00543BB9"/>
    <w:rsid w:val="005466D3"/>
    <w:rsid w:val="005547E4"/>
    <w:rsid w:val="00555A2E"/>
    <w:rsid w:val="00560DB8"/>
    <w:rsid w:val="005632F1"/>
    <w:rsid w:val="00563A40"/>
    <w:rsid w:val="00566754"/>
    <w:rsid w:val="005672A5"/>
    <w:rsid w:val="00570171"/>
    <w:rsid w:val="00570B01"/>
    <w:rsid w:val="00572061"/>
    <w:rsid w:val="00572E41"/>
    <w:rsid w:val="00573DE2"/>
    <w:rsid w:val="00574BF3"/>
    <w:rsid w:val="00574DB9"/>
    <w:rsid w:val="00577FAE"/>
    <w:rsid w:val="0058558A"/>
    <w:rsid w:val="005855C8"/>
    <w:rsid w:val="005857C2"/>
    <w:rsid w:val="005858A7"/>
    <w:rsid w:val="00587ED7"/>
    <w:rsid w:val="00594F06"/>
    <w:rsid w:val="00597F24"/>
    <w:rsid w:val="005A0065"/>
    <w:rsid w:val="005A0A16"/>
    <w:rsid w:val="005A16D1"/>
    <w:rsid w:val="005A39DE"/>
    <w:rsid w:val="005A7C21"/>
    <w:rsid w:val="005B0655"/>
    <w:rsid w:val="005B1545"/>
    <w:rsid w:val="005B2240"/>
    <w:rsid w:val="005B4BD8"/>
    <w:rsid w:val="005B6CAF"/>
    <w:rsid w:val="005B734F"/>
    <w:rsid w:val="005C113B"/>
    <w:rsid w:val="005C5C55"/>
    <w:rsid w:val="005C6EFF"/>
    <w:rsid w:val="005D09CC"/>
    <w:rsid w:val="005D55D4"/>
    <w:rsid w:val="005D60C1"/>
    <w:rsid w:val="005D67E4"/>
    <w:rsid w:val="005E11A6"/>
    <w:rsid w:val="005E2B76"/>
    <w:rsid w:val="005E2DCE"/>
    <w:rsid w:val="005E629B"/>
    <w:rsid w:val="005E69BF"/>
    <w:rsid w:val="005E6CC5"/>
    <w:rsid w:val="005F2019"/>
    <w:rsid w:val="005F68C5"/>
    <w:rsid w:val="005F6D78"/>
    <w:rsid w:val="0060034F"/>
    <w:rsid w:val="006017D3"/>
    <w:rsid w:val="00604C68"/>
    <w:rsid w:val="0060793C"/>
    <w:rsid w:val="00610E08"/>
    <w:rsid w:val="00612335"/>
    <w:rsid w:val="00614445"/>
    <w:rsid w:val="0061475A"/>
    <w:rsid w:val="00615695"/>
    <w:rsid w:val="0061640E"/>
    <w:rsid w:val="00620055"/>
    <w:rsid w:val="006226DE"/>
    <w:rsid w:val="0063149B"/>
    <w:rsid w:val="00637DAD"/>
    <w:rsid w:val="00641F8C"/>
    <w:rsid w:val="006465F7"/>
    <w:rsid w:val="006478E7"/>
    <w:rsid w:val="00652AC8"/>
    <w:rsid w:val="00653FBC"/>
    <w:rsid w:val="0066050C"/>
    <w:rsid w:val="00667AF6"/>
    <w:rsid w:val="006700CD"/>
    <w:rsid w:val="00670960"/>
    <w:rsid w:val="00670F7E"/>
    <w:rsid w:val="0067397A"/>
    <w:rsid w:val="00673BE7"/>
    <w:rsid w:val="00680279"/>
    <w:rsid w:val="006831E4"/>
    <w:rsid w:val="00686A44"/>
    <w:rsid w:val="00686C2F"/>
    <w:rsid w:val="006901F4"/>
    <w:rsid w:val="0069149F"/>
    <w:rsid w:val="006959F6"/>
    <w:rsid w:val="00696673"/>
    <w:rsid w:val="006A2CE5"/>
    <w:rsid w:val="006A3F02"/>
    <w:rsid w:val="006A4F03"/>
    <w:rsid w:val="006A6B58"/>
    <w:rsid w:val="006A6BED"/>
    <w:rsid w:val="006B2221"/>
    <w:rsid w:val="006B2718"/>
    <w:rsid w:val="006B2925"/>
    <w:rsid w:val="006B3446"/>
    <w:rsid w:val="006B45AA"/>
    <w:rsid w:val="006B5838"/>
    <w:rsid w:val="006B6BC3"/>
    <w:rsid w:val="006B7535"/>
    <w:rsid w:val="006C0C96"/>
    <w:rsid w:val="006D0B38"/>
    <w:rsid w:val="006D171D"/>
    <w:rsid w:val="006D6EFF"/>
    <w:rsid w:val="006D789B"/>
    <w:rsid w:val="006D7F96"/>
    <w:rsid w:val="006E025D"/>
    <w:rsid w:val="006E2DB1"/>
    <w:rsid w:val="006E4443"/>
    <w:rsid w:val="006E63CC"/>
    <w:rsid w:val="006F435A"/>
    <w:rsid w:val="006F67C6"/>
    <w:rsid w:val="00701B81"/>
    <w:rsid w:val="00702844"/>
    <w:rsid w:val="00702BFB"/>
    <w:rsid w:val="007039B0"/>
    <w:rsid w:val="00705665"/>
    <w:rsid w:val="0070635E"/>
    <w:rsid w:val="00712D34"/>
    <w:rsid w:val="00715D52"/>
    <w:rsid w:val="007173A3"/>
    <w:rsid w:val="007212D8"/>
    <w:rsid w:val="00726F65"/>
    <w:rsid w:val="007273C3"/>
    <w:rsid w:val="00736607"/>
    <w:rsid w:val="007412B0"/>
    <w:rsid w:val="00741BAA"/>
    <w:rsid w:val="007420F9"/>
    <w:rsid w:val="00751054"/>
    <w:rsid w:val="00752380"/>
    <w:rsid w:val="00754155"/>
    <w:rsid w:val="00754E87"/>
    <w:rsid w:val="00757606"/>
    <w:rsid w:val="007601BB"/>
    <w:rsid w:val="00762D75"/>
    <w:rsid w:val="0076391F"/>
    <w:rsid w:val="00767D75"/>
    <w:rsid w:val="0077039E"/>
    <w:rsid w:val="0077194C"/>
    <w:rsid w:val="00771AA2"/>
    <w:rsid w:val="0078136E"/>
    <w:rsid w:val="00785F33"/>
    <w:rsid w:val="00790B1F"/>
    <w:rsid w:val="007916BB"/>
    <w:rsid w:val="00792977"/>
    <w:rsid w:val="00793504"/>
    <w:rsid w:val="007936B0"/>
    <w:rsid w:val="007943C0"/>
    <w:rsid w:val="00796B3E"/>
    <w:rsid w:val="007976AA"/>
    <w:rsid w:val="007A1105"/>
    <w:rsid w:val="007A171A"/>
    <w:rsid w:val="007A1D8E"/>
    <w:rsid w:val="007A2916"/>
    <w:rsid w:val="007A5F4E"/>
    <w:rsid w:val="007A76F7"/>
    <w:rsid w:val="007A7A0F"/>
    <w:rsid w:val="007B4E8B"/>
    <w:rsid w:val="007B6022"/>
    <w:rsid w:val="007B6E40"/>
    <w:rsid w:val="007B7130"/>
    <w:rsid w:val="007B726C"/>
    <w:rsid w:val="007C05F6"/>
    <w:rsid w:val="007C0D67"/>
    <w:rsid w:val="007C1D13"/>
    <w:rsid w:val="007C30AD"/>
    <w:rsid w:val="007C4999"/>
    <w:rsid w:val="007D023F"/>
    <w:rsid w:val="007D1370"/>
    <w:rsid w:val="007D16E0"/>
    <w:rsid w:val="007D213A"/>
    <w:rsid w:val="007D3215"/>
    <w:rsid w:val="007D7066"/>
    <w:rsid w:val="007E0119"/>
    <w:rsid w:val="007E12E3"/>
    <w:rsid w:val="007E6E08"/>
    <w:rsid w:val="007E7B11"/>
    <w:rsid w:val="007F2913"/>
    <w:rsid w:val="007F48C4"/>
    <w:rsid w:val="007F5D43"/>
    <w:rsid w:val="00800B30"/>
    <w:rsid w:val="00801574"/>
    <w:rsid w:val="00802281"/>
    <w:rsid w:val="0080413E"/>
    <w:rsid w:val="00804455"/>
    <w:rsid w:val="00805A0C"/>
    <w:rsid w:val="00806B0C"/>
    <w:rsid w:val="00811219"/>
    <w:rsid w:val="008118BF"/>
    <w:rsid w:val="00812AF9"/>
    <w:rsid w:val="00820667"/>
    <w:rsid w:val="00825617"/>
    <w:rsid w:val="00831357"/>
    <w:rsid w:val="008335F7"/>
    <w:rsid w:val="0083455F"/>
    <w:rsid w:val="00835539"/>
    <w:rsid w:val="00836DF9"/>
    <w:rsid w:val="00840419"/>
    <w:rsid w:val="008408EA"/>
    <w:rsid w:val="008416D7"/>
    <w:rsid w:val="00843042"/>
    <w:rsid w:val="00847B51"/>
    <w:rsid w:val="0085349E"/>
    <w:rsid w:val="00857C68"/>
    <w:rsid w:val="0086110A"/>
    <w:rsid w:val="00863691"/>
    <w:rsid w:val="0086494C"/>
    <w:rsid w:val="00865AA2"/>
    <w:rsid w:val="008677AB"/>
    <w:rsid w:val="00870E9D"/>
    <w:rsid w:val="00872002"/>
    <w:rsid w:val="00876A5E"/>
    <w:rsid w:val="00876D35"/>
    <w:rsid w:val="00881EE2"/>
    <w:rsid w:val="008838CD"/>
    <w:rsid w:val="00890DB1"/>
    <w:rsid w:val="00893E2B"/>
    <w:rsid w:val="00894DBF"/>
    <w:rsid w:val="00896966"/>
    <w:rsid w:val="0089719C"/>
    <w:rsid w:val="008A41D5"/>
    <w:rsid w:val="008A71F7"/>
    <w:rsid w:val="008B0746"/>
    <w:rsid w:val="008B233D"/>
    <w:rsid w:val="008B3CD4"/>
    <w:rsid w:val="008B46F7"/>
    <w:rsid w:val="008B7A7B"/>
    <w:rsid w:val="008C0C46"/>
    <w:rsid w:val="008C2B05"/>
    <w:rsid w:val="008C2F0A"/>
    <w:rsid w:val="008C6022"/>
    <w:rsid w:val="008C6096"/>
    <w:rsid w:val="008C68D4"/>
    <w:rsid w:val="008D06AA"/>
    <w:rsid w:val="008D08F4"/>
    <w:rsid w:val="008D1316"/>
    <w:rsid w:val="008D5354"/>
    <w:rsid w:val="008D62DE"/>
    <w:rsid w:val="008E21F7"/>
    <w:rsid w:val="008E3170"/>
    <w:rsid w:val="008E5022"/>
    <w:rsid w:val="008F280C"/>
    <w:rsid w:val="008F30EB"/>
    <w:rsid w:val="008F4757"/>
    <w:rsid w:val="008F6CC8"/>
    <w:rsid w:val="00901C5E"/>
    <w:rsid w:val="00902CCB"/>
    <w:rsid w:val="0090452E"/>
    <w:rsid w:val="0090624F"/>
    <w:rsid w:val="009063E0"/>
    <w:rsid w:val="009100B9"/>
    <w:rsid w:val="009140A7"/>
    <w:rsid w:val="00917E6B"/>
    <w:rsid w:val="00921155"/>
    <w:rsid w:val="009241D4"/>
    <w:rsid w:val="009259D6"/>
    <w:rsid w:val="00925DA6"/>
    <w:rsid w:val="00926DFE"/>
    <w:rsid w:val="00937981"/>
    <w:rsid w:val="00940362"/>
    <w:rsid w:val="009408FE"/>
    <w:rsid w:val="009447B4"/>
    <w:rsid w:val="009507DC"/>
    <w:rsid w:val="00951CF4"/>
    <w:rsid w:val="0095310C"/>
    <w:rsid w:val="00955213"/>
    <w:rsid w:val="009604BA"/>
    <w:rsid w:val="009636D9"/>
    <w:rsid w:val="00972030"/>
    <w:rsid w:val="009743A8"/>
    <w:rsid w:val="0097632D"/>
    <w:rsid w:val="009764ED"/>
    <w:rsid w:val="00976850"/>
    <w:rsid w:val="00976C67"/>
    <w:rsid w:val="00976EB6"/>
    <w:rsid w:val="00980035"/>
    <w:rsid w:val="00986449"/>
    <w:rsid w:val="00987052"/>
    <w:rsid w:val="009929F3"/>
    <w:rsid w:val="009940F5"/>
    <w:rsid w:val="00997C8A"/>
    <w:rsid w:val="009A0992"/>
    <w:rsid w:val="009A11A8"/>
    <w:rsid w:val="009A1405"/>
    <w:rsid w:val="009A20CA"/>
    <w:rsid w:val="009A4A57"/>
    <w:rsid w:val="009A72C2"/>
    <w:rsid w:val="009B2D1C"/>
    <w:rsid w:val="009B2F19"/>
    <w:rsid w:val="009C165B"/>
    <w:rsid w:val="009C1840"/>
    <w:rsid w:val="009C6650"/>
    <w:rsid w:val="009D12C7"/>
    <w:rsid w:val="009D308F"/>
    <w:rsid w:val="009D3100"/>
    <w:rsid w:val="009D3DDD"/>
    <w:rsid w:val="009D4D19"/>
    <w:rsid w:val="009D672B"/>
    <w:rsid w:val="009D6B59"/>
    <w:rsid w:val="009E2828"/>
    <w:rsid w:val="009E3E48"/>
    <w:rsid w:val="009E59EA"/>
    <w:rsid w:val="009E5FA7"/>
    <w:rsid w:val="009F027C"/>
    <w:rsid w:val="009F4723"/>
    <w:rsid w:val="009F491D"/>
    <w:rsid w:val="009F5AC3"/>
    <w:rsid w:val="009F6285"/>
    <w:rsid w:val="009F6524"/>
    <w:rsid w:val="009F75B7"/>
    <w:rsid w:val="00A02F71"/>
    <w:rsid w:val="00A03D0B"/>
    <w:rsid w:val="00A11318"/>
    <w:rsid w:val="00A11A3A"/>
    <w:rsid w:val="00A1305A"/>
    <w:rsid w:val="00A17A26"/>
    <w:rsid w:val="00A20ED1"/>
    <w:rsid w:val="00A23370"/>
    <w:rsid w:val="00A23BE8"/>
    <w:rsid w:val="00A2472C"/>
    <w:rsid w:val="00A2472D"/>
    <w:rsid w:val="00A25BB6"/>
    <w:rsid w:val="00A26935"/>
    <w:rsid w:val="00A27E4A"/>
    <w:rsid w:val="00A30F9D"/>
    <w:rsid w:val="00A327B7"/>
    <w:rsid w:val="00A3580A"/>
    <w:rsid w:val="00A44E26"/>
    <w:rsid w:val="00A4530F"/>
    <w:rsid w:val="00A453A6"/>
    <w:rsid w:val="00A459AA"/>
    <w:rsid w:val="00A46C6C"/>
    <w:rsid w:val="00A500EA"/>
    <w:rsid w:val="00A50CAC"/>
    <w:rsid w:val="00A51256"/>
    <w:rsid w:val="00A54EFE"/>
    <w:rsid w:val="00A5629D"/>
    <w:rsid w:val="00A572CE"/>
    <w:rsid w:val="00A57C83"/>
    <w:rsid w:val="00A64314"/>
    <w:rsid w:val="00A64573"/>
    <w:rsid w:val="00A66CAF"/>
    <w:rsid w:val="00A7025A"/>
    <w:rsid w:val="00A756D9"/>
    <w:rsid w:val="00A773E4"/>
    <w:rsid w:val="00A838D6"/>
    <w:rsid w:val="00A86423"/>
    <w:rsid w:val="00A86470"/>
    <w:rsid w:val="00A86971"/>
    <w:rsid w:val="00A8726E"/>
    <w:rsid w:val="00A87D84"/>
    <w:rsid w:val="00A90C31"/>
    <w:rsid w:val="00A975DA"/>
    <w:rsid w:val="00AA38F2"/>
    <w:rsid w:val="00AA3BF5"/>
    <w:rsid w:val="00AA4123"/>
    <w:rsid w:val="00AA7DB8"/>
    <w:rsid w:val="00AB15AF"/>
    <w:rsid w:val="00AB2FC1"/>
    <w:rsid w:val="00AB6995"/>
    <w:rsid w:val="00AC25B2"/>
    <w:rsid w:val="00AC2B11"/>
    <w:rsid w:val="00AC2FC9"/>
    <w:rsid w:val="00AC490F"/>
    <w:rsid w:val="00AC4CF8"/>
    <w:rsid w:val="00AC6629"/>
    <w:rsid w:val="00AD088A"/>
    <w:rsid w:val="00AD11FA"/>
    <w:rsid w:val="00AD4668"/>
    <w:rsid w:val="00AD4C86"/>
    <w:rsid w:val="00AD60B1"/>
    <w:rsid w:val="00AD63E0"/>
    <w:rsid w:val="00AD69C9"/>
    <w:rsid w:val="00AE0870"/>
    <w:rsid w:val="00AE1C52"/>
    <w:rsid w:val="00AE2316"/>
    <w:rsid w:val="00AE2666"/>
    <w:rsid w:val="00AE483A"/>
    <w:rsid w:val="00AE5E89"/>
    <w:rsid w:val="00AE693F"/>
    <w:rsid w:val="00AE713C"/>
    <w:rsid w:val="00AF1330"/>
    <w:rsid w:val="00AF1BED"/>
    <w:rsid w:val="00AF225D"/>
    <w:rsid w:val="00AF4647"/>
    <w:rsid w:val="00AF47BB"/>
    <w:rsid w:val="00AF4C76"/>
    <w:rsid w:val="00AF6808"/>
    <w:rsid w:val="00AF6B56"/>
    <w:rsid w:val="00B00DC5"/>
    <w:rsid w:val="00B05FBA"/>
    <w:rsid w:val="00B1001B"/>
    <w:rsid w:val="00B14C09"/>
    <w:rsid w:val="00B201F7"/>
    <w:rsid w:val="00B2030D"/>
    <w:rsid w:val="00B230FB"/>
    <w:rsid w:val="00B259FA"/>
    <w:rsid w:val="00B266BE"/>
    <w:rsid w:val="00B26834"/>
    <w:rsid w:val="00B30287"/>
    <w:rsid w:val="00B303E0"/>
    <w:rsid w:val="00B3347A"/>
    <w:rsid w:val="00B363EC"/>
    <w:rsid w:val="00B3650B"/>
    <w:rsid w:val="00B40A6B"/>
    <w:rsid w:val="00B4174B"/>
    <w:rsid w:val="00B41B56"/>
    <w:rsid w:val="00B42E1B"/>
    <w:rsid w:val="00B430EA"/>
    <w:rsid w:val="00B46629"/>
    <w:rsid w:val="00B526DC"/>
    <w:rsid w:val="00B55D1D"/>
    <w:rsid w:val="00B572F7"/>
    <w:rsid w:val="00B577CF"/>
    <w:rsid w:val="00B6220C"/>
    <w:rsid w:val="00B637C3"/>
    <w:rsid w:val="00B700B6"/>
    <w:rsid w:val="00B70760"/>
    <w:rsid w:val="00B707B7"/>
    <w:rsid w:val="00B70F06"/>
    <w:rsid w:val="00B7179A"/>
    <w:rsid w:val="00B71FF8"/>
    <w:rsid w:val="00B72E61"/>
    <w:rsid w:val="00B74490"/>
    <w:rsid w:val="00B77264"/>
    <w:rsid w:val="00B7753E"/>
    <w:rsid w:val="00B80E9D"/>
    <w:rsid w:val="00B81205"/>
    <w:rsid w:val="00B82FA9"/>
    <w:rsid w:val="00B84720"/>
    <w:rsid w:val="00B86609"/>
    <w:rsid w:val="00B93499"/>
    <w:rsid w:val="00B93511"/>
    <w:rsid w:val="00B9711A"/>
    <w:rsid w:val="00B97FEC"/>
    <w:rsid w:val="00BA7782"/>
    <w:rsid w:val="00BB53AD"/>
    <w:rsid w:val="00BB5DC8"/>
    <w:rsid w:val="00BB6B1C"/>
    <w:rsid w:val="00BC0AD0"/>
    <w:rsid w:val="00BC2DDD"/>
    <w:rsid w:val="00BC6865"/>
    <w:rsid w:val="00BD0A11"/>
    <w:rsid w:val="00BD0DEB"/>
    <w:rsid w:val="00BD3EBB"/>
    <w:rsid w:val="00BD45AE"/>
    <w:rsid w:val="00BD55BD"/>
    <w:rsid w:val="00BD5A8C"/>
    <w:rsid w:val="00BE1B66"/>
    <w:rsid w:val="00BE3AED"/>
    <w:rsid w:val="00BE4755"/>
    <w:rsid w:val="00BE4C80"/>
    <w:rsid w:val="00BE5508"/>
    <w:rsid w:val="00BE61F6"/>
    <w:rsid w:val="00BF079B"/>
    <w:rsid w:val="00BF404A"/>
    <w:rsid w:val="00BF63BD"/>
    <w:rsid w:val="00C0070C"/>
    <w:rsid w:val="00C076EC"/>
    <w:rsid w:val="00C100C2"/>
    <w:rsid w:val="00C13FF3"/>
    <w:rsid w:val="00C1411D"/>
    <w:rsid w:val="00C24919"/>
    <w:rsid w:val="00C26735"/>
    <w:rsid w:val="00C2702F"/>
    <w:rsid w:val="00C27AC5"/>
    <w:rsid w:val="00C30867"/>
    <w:rsid w:val="00C33C3A"/>
    <w:rsid w:val="00C41DBF"/>
    <w:rsid w:val="00C44E8A"/>
    <w:rsid w:val="00C528C7"/>
    <w:rsid w:val="00C52A28"/>
    <w:rsid w:val="00C542DF"/>
    <w:rsid w:val="00C57A40"/>
    <w:rsid w:val="00C6031F"/>
    <w:rsid w:val="00C630DA"/>
    <w:rsid w:val="00C64177"/>
    <w:rsid w:val="00C653A0"/>
    <w:rsid w:val="00C66652"/>
    <w:rsid w:val="00C71BC7"/>
    <w:rsid w:val="00C725BB"/>
    <w:rsid w:val="00C73907"/>
    <w:rsid w:val="00C81882"/>
    <w:rsid w:val="00C8458F"/>
    <w:rsid w:val="00C84C82"/>
    <w:rsid w:val="00C857F3"/>
    <w:rsid w:val="00C8594F"/>
    <w:rsid w:val="00C90C7B"/>
    <w:rsid w:val="00C91D64"/>
    <w:rsid w:val="00C93853"/>
    <w:rsid w:val="00C94DA5"/>
    <w:rsid w:val="00C95F8D"/>
    <w:rsid w:val="00C977E8"/>
    <w:rsid w:val="00CA0CFC"/>
    <w:rsid w:val="00CA586B"/>
    <w:rsid w:val="00CA68CE"/>
    <w:rsid w:val="00CA6C46"/>
    <w:rsid w:val="00CB1A5F"/>
    <w:rsid w:val="00CB2240"/>
    <w:rsid w:val="00CB259F"/>
    <w:rsid w:val="00CB34F4"/>
    <w:rsid w:val="00CB6546"/>
    <w:rsid w:val="00CC3603"/>
    <w:rsid w:val="00CD2A24"/>
    <w:rsid w:val="00CD30D6"/>
    <w:rsid w:val="00CD4019"/>
    <w:rsid w:val="00CD48F7"/>
    <w:rsid w:val="00CD5C72"/>
    <w:rsid w:val="00CD784B"/>
    <w:rsid w:val="00CE2B82"/>
    <w:rsid w:val="00CE2BA5"/>
    <w:rsid w:val="00CE3A45"/>
    <w:rsid w:val="00CE68CA"/>
    <w:rsid w:val="00CE699D"/>
    <w:rsid w:val="00CE7730"/>
    <w:rsid w:val="00CF0F89"/>
    <w:rsid w:val="00CF1979"/>
    <w:rsid w:val="00CF1B83"/>
    <w:rsid w:val="00CF3C5B"/>
    <w:rsid w:val="00CF6F2A"/>
    <w:rsid w:val="00D12AB1"/>
    <w:rsid w:val="00D13CCD"/>
    <w:rsid w:val="00D153EB"/>
    <w:rsid w:val="00D30CFC"/>
    <w:rsid w:val="00D326E7"/>
    <w:rsid w:val="00D33AD6"/>
    <w:rsid w:val="00D34839"/>
    <w:rsid w:val="00D40852"/>
    <w:rsid w:val="00D40A80"/>
    <w:rsid w:val="00D476F6"/>
    <w:rsid w:val="00D509B7"/>
    <w:rsid w:val="00D52838"/>
    <w:rsid w:val="00D52CC0"/>
    <w:rsid w:val="00D53246"/>
    <w:rsid w:val="00D56597"/>
    <w:rsid w:val="00D60E0F"/>
    <w:rsid w:val="00D60E19"/>
    <w:rsid w:val="00D64421"/>
    <w:rsid w:val="00D646DE"/>
    <w:rsid w:val="00D64867"/>
    <w:rsid w:val="00D658E0"/>
    <w:rsid w:val="00D66A2D"/>
    <w:rsid w:val="00D67120"/>
    <w:rsid w:val="00D67C8D"/>
    <w:rsid w:val="00D76064"/>
    <w:rsid w:val="00D76B2D"/>
    <w:rsid w:val="00D8468F"/>
    <w:rsid w:val="00D86B5A"/>
    <w:rsid w:val="00D904B3"/>
    <w:rsid w:val="00D9092F"/>
    <w:rsid w:val="00D954BE"/>
    <w:rsid w:val="00D95976"/>
    <w:rsid w:val="00DA0B61"/>
    <w:rsid w:val="00DA2841"/>
    <w:rsid w:val="00DA4F5E"/>
    <w:rsid w:val="00DA5CC6"/>
    <w:rsid w:val="00DA68C8"/>
    <w:rsid w:val="00DB1DC2"/>
    <w:rsid w:val="00DB50E9"/>
    <w:rsid w:val="00DB5657"/>
    <w:rsid w:val="00DB6E39"/>
    <w:rsid w:val="00DC5555"/>
    <w:rsid w:val="00DC59E1"/>
    <w:rsid w:val="00DC743F"/>
    <w:rsid w:val="00DD1281"/>
    <w:rsid w:val="00DD1D30"/>
    <w:rsid w:val="00DD6360"/>
    <w:rsid w:val="00DD7BA0"/>
    <w:rsid w:val="00DD7EE3"/>
    <w:rsid w:val="00DE0E10"/>
    <w:rsid w:val="00DE160C"/>
    <w:rsid w:val="00DE229A"/>
    <w:rsid w:val="00DE2EDE"/>
    <w:rsid w:val="00DE5D92"/>
    <w:rsid w:val="00DE7D57"/>
    <w:rsid w:val="00DF137A"/>
    <w:rsid w:val="00DF423F"/>
    <w:rsid w:val="00DF609F"/>
    <w:rsid w:val="00E00E4E"/>
    <w:rsid w:val="00E063FE"/>
    <w:rsid w:val="00E118C9"/>
    <w:rsid w:val="00E12030"/>
    <w:rsid w:val="00E16745"/>
    <w:rsid w:val="00E17DC4"/>
    <w:rsid w:val="00E213B6"/>
    <w:rsid w:val="00E27065"/>
    <w:rsid w:val="00E3122B"/>
    <w:rsid w:val="00E329AD"/>
    <w:rsid w:val="00E32C19"/>
    <w:rsid w:val="00E37315"/>
    <w:rsid w:val="00E40079"/>
    <w:rsid w:val="00E41D07"/>
    <w:rsid w:val="00E42FB6"/>
    <w:rsid w:val="00E455F9"/>
    <w:rsid w:val="00E45617"/>
    <w:rsid w:val="00E45C5D"/>
    <w:rsid w:val="00E46310"/>
    <w:rsid w:val="00E46C19"/>
    <w:rsid w:val="00E5033A"/>
    <w:rsid w:val="00E5061E"/>
    <w:rsid w:val="00E50BE2"/>
    <w:rsid w:val="00E532E9"/>
    <w:rsid w:val="00E53AD9"/>
    <w:rsid w:val="00E55748"/>
    <w:rsid w:val="00E56C11"/>
    <w:rsid w:val="00E57656"/>
    <w:rsid w:val="00E6055B"/>
    <w:rsid w:val="00E6277D"/>
    <w:rsid w:val="00E67F3E"/>
    <w:rsid w:val="00E70652"/>
    <w:rsid w:val="00E73ED5"/>
    <w:rsid w:val="00E74E4B"/>
    <w:rsid w:val="00E754D4"/>
    <w:rsid w:val="00E762C9"/>
    <w:rsid w:val="00E80FCC"/>
    <w:rsid w:val="00E82899"/>
    <w:rsid w:val="00E82FD8"/>
    <w:rsid w:val="00E87F29"/>
    <w:rsid w:val="00E97A81"/>
    <w:rsid w:val="00E97B65"/>
    <w:rsid w:val="00E97E1B"/>
    <w:rsid w:val="00EA16A9"/>
    <w:rsid w:val="00EA3CD4"/>
    <w:rsid w:val="00EA488F"/>
    <w:rsid w:val="00EA4F15"/>
    <w:rsid w:val="00EB06AB"/>
    <w:rsid w:val="00EB1920"/>
    <w:rsid w:val="00EB29DF"/>
    <w:rsid w:val="00EB3816"/>
    <w:rsid w:val="00EB4C47"/>
    <w:rsid w:val="00EB4DBF"/>
    <w:rsid w:val="00EB4DE6"/>
    <w:rsid w:val="00EC2074"/>
    <w:rsid w:val="00EC272F"/>
    <w:rsid w:val="00EC3E92"/>
    <w:rsid w:val="00EC3F2E"/>
    <w:rsid w:val="00ED2B92"/>
    <w:rsid w:val="00ED78A6"/>
    <w:rsid w:val="00EE034C"/>
    <w:rsid w:val="00EE17DA"/>
    <w:rsid w:val="00EE1D59"/>
    <w:rsid w:val="00EE22DF"/>
    <w:rsid w:val="00EE24A5"/>
    <w:rsid w:val="00EE54F8"/>
    <w:rsid w:val="00EE6670"/>
    <w:rsid w:val="00EF10C1"/>
    <w:rsid w:val="00EF1A77"/>
    <w:rsid w:val="00EF6330"/>
    <w:rsid w:val="00EF657E"/>
    <w:rsid w:val="00F05C02"/>
    <w:rsid w:val="00F10E3F"/>
    <w:rsid w:val="00F1232C"/>
    <w:rsid w:val="00F13F33"/>
    <w:rsid w:val="00F15DFE"/>
    <w:rsid w:val="00F16781"/>
    <w:rsid w:val="00F1686F"/>
    <w:rsid w:val="00F21C14"/>
    <w:rsid w:val="00F21F08"/>
    <w:rsid w:val="00F24AE1"/>
    <w:rsid w:val="00F26BBC"/>
    <w:rsid w:val="00F34822"/>
    <w:rsid w:val="00F351CA"/>
    <w:rsid w:val="00F35E7C"/>
    <w:rsid w:val="00F40990"/>
    <w:rsid w:val="00F40D69"/>
    <w:rsid w:val="00F412BE"/>
    <w:rsid w:val="00F421AE"/>
    <w:rsid w:val="00F432E0"/>
    <w:rsid w:val="00F436FE"/>
    <w:rsid w:val="00F46E5C"/>
    <w:rsid w:val="00F52BEB"/>
    <w:rsid w:val="00F55386"/>
    <w:rsid w:val="00F60FF2"/>
    <w:rsid w:val="00F61331"/>
    <w:rsid w:val="00F63C1B"/>
    <w:rsid w:val="00F65CFF"/>
    <w:rsid w:val="00F70021"/>
    <w:rsid w:val="00F80AC0"/>
    <w:rsid w:val="00F83FD0"/>
    <w:rsid w:val="00F84B75"/>
    <w:rsid w:val="00F90F49"/>
    <w:rsid w:val="00F925FD"/>
    <w:rsid w:val="00F92F54"/>
    <w:rsid w:val="00F93E79"/>
    <w:rsid w:val="00F95F0A"/>
    <w:rsid w:val="00F9606F"/>
    <w:rsid w:val="00FA0FA6"/>
    <w:rsid w:val="00FA339B"/>
    <w:rsid w:val="00FA383E"/>
    <w:rsid w:val="00FA51A9"/>
    <w:rsid w:val="00FA62A9"/>
    <w:rsid w:val="00FA6352"/>
    <w:rsid w:val="00FA756C"/>
    <w:rsid w:val="00FB14A2"/>
    <w:rsid w:val="00FB412F"/>
    <w:rsid w:val="00FB48A0"/>
    <w:rsid w:val="00FB5C91"/>
    <w:rsid w:val="00FB648B"/>
    <w:rsid w:val="00FC2872"/>
    <w:rsid w:val="00FC5C06"/>
    <w:rsid w:val="00FD1857"/>
    <w:rsid w:val="00FD360F"/>
    <w:rsid w:val="00FD47FF"/>
    <w:rsid w:val="00FD562D"/>
    <w:rsid w:val="00FD5806"/>
    <w:rsid w:val="00FD5840"/>
    <w:rsid w:val="00FD6313"/>
    <w:rsid w:val="00FE2324"/>
    <w:rsid w:val="00FE306F"/>
    <w:rsid w:val="00FE3286"/>
    <w:rsid w:val="00FE506F"/>
    <w:rsid w:val="00FE6DF1"/>
    <w:rsid w:val="00FF1AB7"/>
    <w:rsid w:val="00FF3490"/>
    <w:rsid w:val="00FF6529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293C"/>
  <w15:docId w15:val="{8D8D8268-8E71-4621-A952-01E65DF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AF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19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9D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19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B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1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33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6244526117812988274msoplaintext">
    <w:name w:val="m_6244526117812988274msoplaintext"/>
    <w:basedOn w:val="Normal"/>
    <w:rsid w:val="001D5D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11A3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Default">
    <w:name w:val="Default"/>
    <w:rsid w:val="0041129B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helena fox</cp:lastModifiedBy>
  <cp:revision>130</cp:revision>
  <cp:lastPrinted>2018-08-23T11:41:00Z</cp:lastPrinted>
  <dcterms:created xsi:type="dcterms:W3CDTF">2021-02-16T12:30:00Z</dcterms:created>
  <dcterms:modified xsi:type="dcterms:W3CDTF">2021-06-23T14:46:00Z</dcterms:modified>
</cp:coreProperties>
</file>